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3060"/>
        <w:gridCol w:w="2880"/>
        <w:gridCol w:w="3600"/>
        <w:gridCol w:w="3510"/>
      </w:tblGrid>
      <w:tr w:rsidR="0072636E" w:rsidRPr="004018DB" w14:paraId="66B5CB41" w14:textId="77777777" w:rsidTr="0072636E">
        <w:trPr>
          <w:trHeight w:val="51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62098" w14:textId="0C8143FF" w:rsidR="007900B7" w:rsidRPr="00530AD7" w:rsidRDefault="00E85C38" w:rsidP="0072636E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Interpersonal Speaking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4B4759" w14:textId="0A351175" w:rsidR="0072636E" w:rsidRDefault="007900B7" w:rsidP="0072636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Strong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Performance</w:t>
            </w:r>
          </w:p>
          <w:p w14:paraId="13ED525F" w14:textId="30EB61CA" w:rsidR="007900B7" w:rsidRPr="004742F3" w:rsidRDefault="0072636E" w:rsidP="007263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                                  </w:t>
            </w:r>
            <w:r w:rsidR="007900B7"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0B433" w14:textId="51134345" w:rsidR="0072636E" w:rsidRDefault="007900B7" w:rsidP="0072636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Meets Expectations</w:t>
            </w:r>
          </w:p>
          <w:p w14:paraId="127DB040" w14:textId="2A9DFE64" w:rsidR="007900B7" w:rsidRPr="004742F3" w:rsidRDefault="007900B7" w:rsidP="007263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089371" w14:textId="77777777" w:rsidR="0072636E" w:rsidRDefault="007900B7" w:rsidP="0072636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Approaching Expectations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7ADF4164" w14:textId="430D4D09" w:rsidR="007900B7" w:rsidRPr="004742F3" w:rsidRDefault="007900B7" w:rsidP="007263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7.5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513D31" w14:textId="77777777" w:rsidR="0072636E" w:rsidRDefault="007900B7" w:rsidP="0072636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Below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Expectations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1DC97BB" w14:textId="77A5625B" w:rsidR="007900B7" w:rsidRPr="004742F3" w:rsidRDefault="007900B7" w:rsidP="0072636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42F3">
              <w:rPr>
                <w:rFonts w:ascii="Arial" w:hAnsi="Arial" w:cs="Arial"/>
                <w:b/>
                <w:bCs/>
                <w:sz w:val="20"/>
                <w:szCs w:val="20"/>
              </w:rPr>
              <w:t>6.5</w:t>
            </w:r>
          </w:p>
        </w:tc>
      </w:tr>
      <w:tr w:rsidR="0072636E" w:rsidRPr="004018DB" w14:paraId="7DAA66D4" w14:textId="77777777" w:rsidTr="0072636E">
        <w:trPr>
          <w:trHeight w:val="123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B7E13" w14:textId="3F3953A9" w:rsidR="007900B7" w:rsidRPr="0072636E" w:rsidRDefault="0072636E" w:rsidP="0072636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How well am I understood?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38C5BA" w14:textId="193D82D2" w:rsidR="007900B7" w:rsidRPr="00905914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6199">
              <w:rPr>
                <w:rFonts w:ascii="Arial" w:hAnsi="Arial" w:cs="Arial"/>
                <w:b/>
              </w:rPr>
              <w:t>easily</w:t>
            </w:r>
            <w:proofErr w:type="gramEnd"/>
            <w:r w:rsidRPr="00FD6199">
              <w:rPr>
                <w:rFonts w:ascii="Arial" w:hAnsi="Arial" w:cs="Arial"/>
                <w:b/>
              </w:rPr>
              <w:t xml:space="preserve"> understood</w:t>
            </w:r>
            <w:r w:rsidRPr="00EE6595">
              <w:rPr>
                <w:rFonts w:ascii="Arial" w:hAnsi="Arial" w:cs="Arial"/>
                <w:sz w:val="16"/>
                <w:szCs w:val="16"/>
              </w:rPr>
              <w:t>; errors in speaking are minor and do not interfere with communication.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F434BA" w14:textId="4308154A" w:rsidR="007900B7" w:rsidRPr="0072636E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6199">
              <w:rPr>
                <w:rFonts w:ascii="Arial" w:hAnsi="Arial" w:cs="Arial"/>
                <w:b/>
              </w:rPr>
              <w:t>understood</w:t>
            </w:r>
            <w:proofErr w:type="gramEnd"/>
            <w:r w:rsidRPr="00FD6199">
              <w:rPr>
                <w:rFonts w:ascii="Arial" w:hAnsi="Arial" w:cs="Arial"/>
                <w:b/>
              </w:rPr>
              <w:t xml:space="preserve"> most of the time;</w:t>
            </w:r>
            <w:r w:rsidRPr="00FD61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6595">
              <w:rPr>
                <w:rFonts w:ascii="Arial" w:hAnsi="Arial" w:cs="Arial"/>
                <w:sz w:val="16"/>
                <w:szCs w:val="16"/>
              </w:rPr>
              <w:t>may need to repeat or reword occasionally; errors in speaking do n</w:t>
            </w:r>
            <w:r w:rsidR="0072636E">
              <w:rPr>
                <w:rFonts w:ascii="Arial" w:hAnsi="Arial" w:cs="Arial"/>
                <w:sz w:val="16"/>
                <w:szCs w:val="16"/>
              </w:rPr>
              <w:t>ot interfere with communication.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A5D005" w14:textId="2825929F" w:rsidR="007900B7" w:rsidRPr="00FD6199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6199">
              <w:rPr>
                <w:rFonts w:ascii="Arial" w:hAnsi="Arial" w:cs="Arial"/>
                <w:b/>
              </w:rPr>
              <w:t>difficult</w:t>
            </w:r>
            <w:proofErr w:type="gramEnd"/>
            <w:r w:rsidRPr="00FD6199">
              <w:rPr>
                <w:rFonts w:ascii="Arial" w:hAnsi="Arial" w:cs="Arial"/>
                <w:b/>
              </w:rPr>
              <w:t xml:space="preserve"> to understand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at times; may ask for help expressing </w:t>
            </w:r>
            <w:r w:rsidRPr="00FD6199">
              <w:rPr>
                <w:rFonts w:ascii="Arial" w:hAnsi="Arial" w:cs="Arial"/>
                <w:sz w:val="16"/>
                <w:szCs w:val="16"/>
              </w:rPr>
              <w:t>ideas</w:t>
            </w:r>
            <w:r w:rsidRPr="00FD6199">
              <w:rPr>
                <w:rFonts w:ascii="Arial" w:hAnsi="Arial" w:cs="Arial"/>
                <w:iCs/>
                <w:sz w:val="16"/>
                <w:szCs w:val="16"/>
              </w:rPr>
              <w:t xml:space="preserve"> in English</w:t>
            </w:r>
            <w:r w:rsidRPr="00FD6199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FD6199">
              <w:rPr>
                <w:rFonts w:ascii="Arial" w:hAnsi="Arial" w:cs="Arial"/>
                <w:iCs/>
                <w:sz w:val="16"/>
                <w:szCs w:val="16"/>
              </w:rPr>
              <w:t>Little circumlocution</w:t>
            </w:r>
            <w:r w:rsidRPr="00FD6199">
              <w:rPr>
                <w:rFonts w:ascii="Arial" w:hAnsi="Arial" w:cs="Arial"/>
                <w:sz w:val="16"/>
                <w:szCs w:val="16"/>
              </w:rPr>
              <w:t>;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some errors may interfere with communication.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4A6FA8" w14:textId="3FCBCE29" w:rsidR="007900B7" w:rsidRPr="00FD6199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D6199">
              <w:rPr>
                <w:rFonts w:ascii="Arial" w:hAnsi="Arial" w:cs="Arial"/>
                <w:b/>
              </w:rPr>
              <w:t>extremely</w:t>
            </w:r>
            <w:proofErr w:type="gramEnd"/>
            <w:r w:rsidRPr="00FD6199">
              <w:rPr>
                <w:rFonts w:ascii="Arial" w:hAnsi="Arial" w:cs="Arial"/>
                <w:b/>
              </w:rPr>
              <w:t xml:space="preserve"> difficult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to understand; repeat frequently; errors interfere with communication.</w:t>
            </w:r>
          </w:p>
        </w:tc>
      </w:tr>
      <w:tr w:rsidR="0072636E" w:rsidRPr="004018DB" w14:paraId="39B02522" w14:textId="77777777" w:rsidTr="0072636E">
        <w:trPr>
          <w:trHeight w:val="933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F9A9B8" w14:textId="0F73C1C5" w:rsidR="0072636E" w:rsidRPr="0096502A" w:rsidRDefault="0072636E" w:rsidP="0072636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How well do I understand others?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1F0DD60" w14:textId="5670BC23" w:rsidR="0072636E" w:rsidRPr="00FD6199" w:rsidRDefault="0072636E" w:rsidP="0072636E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FD6199">
              <w:rPr>
                <w:rFonts w:ascii="Arial" w:hAnsi="Arial" w:cs="Arial"/>
                <w:iCs/>
                <w:sz w:val="16"/>
                <w:szCs w:val="16"/>
              </w:rPr>
              <w:t>respond</w:t>
            </w:r>
            <w:proofErr w:type="gramEnd"/>
            <w:r w:rsidRPr="00FD6199">
              <w:rPr>
                <w:rFonts w:ascii="Arial" w:hAnsi="Arial" w:cs="Arial"/>
                <w:iCs/>
                <w:sz w:val="16"/>
                <w:szCs w:val="16"/>
              </w:rPr>
              <w:t xml:space="preserve"> to others with ease; may try to </w:t>
            </w:r>
            <w:r w:rsidRPr="00FD6199">
              <w:rPr>
                <w:rFonts w:ascii="Arial" w:hAnsi="Arial" w:cs="Arial"/>
                <w:b/>
                <w:iCs/>
              </w:rPr>
              <w:t xml:space="preserve">help </w:t>
            </w:r>
            <w:r w:rsidRPr="00FD6199">
              <w:rPr>
                <w:rFonts w:ascii="Arial" w:hAnsi="Arial" w:cs="Arial"/>
                <w:iCs/>
                <w:sz w:val="16"/>
                <w:szCs w:val="16"/>
              </w:rPr>
              <w:t>them get their ideas across if they get stuck.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696413" w14:textId="2A6EB78A" w:rsidR="0072636E" w:rsidRPr="00FD6199" w:rsidRDefault="0072636E" w:rsidP="0072636E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FD6199">
              <w:rPr>
                <w:rFonts w:ascii="Arial" w:hAnsi="Arial" w:cs="Arial"/>
                <w:iCs/>
                <w:sz w:val="16"/>
                <w:szCs w:val="16"/>
              </w:rPr>
              <w:t>respond</w:t>
            </w:r>
            <w:proofErr w:type="gramEnd"/>
            <w:r w:rsidRPr="00FD6199">
              <w:rPr>
                <w:rFonts w:ascii="Arial" w:hAnsi="Arial" w:cs="Arial"/>
                <w:iCs/>
                <w:sz w:val="16"/>
                <w:szCs w:val="16"/>
              </w:rPr>
              <w:t xml:space="preserve"> to others with </w:t>
            </w:r>
            <w:r w:rsidRPr="00FD6199">
              <w:rPr>
                <w:rFonts w:ascii="Arial" w:hAnsi="Arial" w:cs="Arial"/>
                <w:b/>
                <w:iCs/>
              </w:rPr>
              <w:t>ease;</w:t>
            </w:r>
            <w:r w:rsidRPr="00FD619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FD6199">
              <w:rPr>
                <w:rFonts w:ascii="Arial" w:hAnsi="Arial" w:cs="Arial"/>
                <w:b/>
                <w:iCs/>
              </w:rPr>
              <w:t>may not try to help</w:t>
            </w:r>
            <w:r w:rsidRPr="00FD6199">
              <w:rPr>
                <w:rFonts w:ascii="Arial" w:hAnsi="Arial" w:cs="Arial"/>
                <w:iCs/>
                <w:sz w:val="16"/>
                <w:szCs w:val="16"/>
              </w:rPr>
              <w:t xml:space="preserve"> them get their ideas across if they get stuck.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30E938" w14:textId="0988364D" w:rsidR="0072636E" w:rsidRPr="00FD6199" w:rsidRDefault="0072636E" w:rsidP="0072636E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FD6199">
              <w:rPr>
                <w:rFonts w:ascii="Arial" w:hAnsi="Arial" w:cs="Arial"/>
                <w:iCs/>
                <w:sz w:val="16"/>
                <w:szCs w:val="16"/>
              </w:rPr>
              <w:t>has</w:t>
            </w:r>
            <w:proofErr w:type="gramEnd"/>
            <w:r w:rsidRPr="00FD619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FD6199">
              <w:rPr>
                <w:rFonts w:ascii="Arial" w:hAnsi="Arial" w:cs="Arial"/>
                <w:b/>
                <w:iCs/>
              </w:rPr>
              <w:t xml:space="preserve">some difficulty responding </w:t>
            </w:r>
            <w:r w:rsidRPr="00FD6199">
              <w:rPr>
                <w:rFonts w:ascii="Arial" w:hAnsi="Arial" w:cs="Arial"/>
                <w:iCs/>
                <w:sz w:val="16"/>
                <w:szCs w:val="16"/>
              </w:rPr>
              <w:t>to others; does not always answer the correct question or may lose track of the conversation.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D6FEBA7" w14:textId="4C2365D3" w:rsidR="0072636E" w:rsidRPr="00FD6199" w:rsidRDefault="0072636E" w:rsidP="0072636E">
            <w:pPr>
              <w:spacing w:after="0"/>
              <w:rPr>
                <w:rFonts w:ascii="Arial" w:hAnsi="Arial" w:cs="Arial"/>
                <w:b/>
              </w:rPr>
            </w:pPr>
            <w:proofErr w:type="gramStart"/>
            <w:r w:rsidRPr="00FD6199">
              <w:rPr>
                <w:rFonts w:ascii="Arial" w:hAnsi="Arial" w:cs="Arial"/>
                <w:iCs/>
                <w:sz w:val="16"/>
                <w:szCs w:val="16"/>
              </w:rPr>
              <w:t>has</w:t>
            </w:r>
            <w:proofErr w:type="gramEnd"/>
            <w:r w:rsidRPr="00FD6199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FD6199">
              <w:rPr>
                <w:rFonts w:ascii="Arial" w:hAnsi="Arial" w:cs="Arial"/>
                <w:b/>
                <w:iCs/>
              </w:rPr>
              <w:t>extreme difficulty</w:t>
            </w:r>
            <w:r w:rsidRPr="00FD6199">
              <w:rPr>
                <w:rFonts w:ascii="Arial" w:hAnsi="Arial" w:cs="Arial"/>
                <w:iCs/>
                <w:sz w:val="16"/>
                <w:szCs w:val="16"/>
              </w:rPr>
              <w:t xml:space="preserve"> responding to others; needs English clarification to understand, may lose track of the conversation</w:t>
            </w:r>
          </w:p>
        </w:tc>
      </w:tr>
      <w:tr w:rsidR="0072636E" w:rsidRPr="004018DB" w14:paraId="72FCB11C" w14:textId="77777777" w:rsidTr="0072636E">
        <w:trPr>
          <w:trHeight w:val="1383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7DB50" w14:textId="77777777" w:rsidR="007900B7" w:rsidRPr="0096502A" w:rsidRDefault="007900B7" w:rsidP="007263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02A">
              <w:rPr>
                <w:rFonts w:ascii="Arial" w:hAnsi="Arial" w:cs="Arial"/>
                <w:b/>
                <w:bCs/>
                <w:sz w:val="18"/>
                <w:szCs w:val="18"/>
              </w:rPr>
              <w:t>How involved am I in the conversation?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E54F20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ask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FD6199">
              <w:rPr>
                <w:rFonts w:ascii="Arial" w:hAnsi="Arial" w:cs="Arial"/>
                <w:b/>
              </w:rPr>
              <w:t>variety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of relevant questions to keep the conversation going; respond to questions and/or add follow-up comments; </w:t>
            </w:r>
            <w:r w:rsidRPr="00FD6199">
              <w:rPr>
                <w:rFonts w:ascii="Arial" w:hAnsi="Arial" w:cs="Arial"/>
                <w:b/>
              </w:rPr>
              <w:t>encourage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others to participate</w:t>
            </w:r>
            <w:r w:rsidR="0090591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947E8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ask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6199">
              <w:rPr>
                <w:rFonts w:ascii="Arial" w:hAnsi="Arial" w:cs="Arial"/>
                <w:b/>
              </w:rPr>
              <w:t>relevant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questions to keep the conversation going; respond to questions and/or make a follow-up comment; </w:t>
            </w:r>
            <w:r w:rsidRPr="00337B2D">
              <w:rPr>
                <w:rFonts w:ascii="Arial" w:hAnsi="Arial" w:cs="Arial"/>
                <w:b/>
              </w:rPr>
              <w:t>equal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participant in conversation.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E85B7C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ask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337B2D">
              <w:rPr>
                <w:rFonts w:ascii="Arial" w:hAnsi="Arial" w:cs="Arial"/>
                <w:b/>
              </w:rPr>
              <w:t>few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relevant questions; give </w:t>
            </w:r>
            <w:r w:rsidRPr="00337B2D">
              <w:rPr>
                <w:rFonts w:ascii="Arial" w:hAnsi="Arial" w:cs="Arial"/>
                <w:b/>
              </w:rPr>
              <w:t>simple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or minimal answers to questions.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0A7378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ask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7B2D">
              <w:rPr>
                <w:rFonts w:ascii="Arial" w:hAnsi="Arial" w:cs="Arial"/>
                <w:b/>
              </w:rPr>
              <w:t>random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questions that may or may not be on topic </w:t>
            </w:r>
            <w:r w:rsidRPr="00337B2D">
              <w:rPr>
                <w:rFonts w:ascii="Arial" w:hAnsi="Arial" w:cs="Arial"/>
                <w:iCs/>
                <w:sz w:val="16"/>
                <w:szCs w:val="16"/>
              </w:rPr>
              <w:t xml:space="preserve">or does not ask any follow up questions; minimal </w:t>
            </w:r>
            <w:r w:rsidRPr="00EE6595">
              <w:rPr>
                <w:rFonts w:ascii="Arial" w:hAnsi="Arial" w:cs="Arial"/>
                <w:sz w:val="16"/>
                <w:szCs w:val="16"/>
              </w:rPr>
              <w:t>participation.</w:t>
            </w:r>
          </w:p>
        </w:tc>
      </w:tr>
      <w:tr w:rsidR="0072636E" w:rsidRPr="004018DB" w14:paraId="60A9C3FD" w14:textId="77777777" w:rsidTr="0072636E">
        <w:trPr>
          <w:trHeight w:val="1149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237C60" w14:textId="77777777" w:rsidR="007900B7" w:rsidRPr="0096502A" w:rsidRDefault="007900B7" w:rsidP="007263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02A">
              <w:rPr>
                <w:rFonts w:ascii="Arial" w:hAnsi="Arial" w:cs="Arial"/>
                <w:b/>
                <w:bCs/>
                <w:sz w:val="18"/>
                <w:szCs w:val="18"/>
              </w:rPr>
              <w:t>How easily do I deliver my thoughts?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75CCB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6595">
              <w:rPr>
                <w:rFonts w:ascii="Arial" w:hAnsi="Arial" w:cs="Arial"/>
                <w:sz w:val="16"/>
                <w:szCs w:val="16"/>
              </w:rPr>
              <w:t xml:space="preserve">conversation unfolds with a </w:t>
            </w:r>
            <w:r w:rsidRPr="00337B2D">
              <w:rPr>
                <w:rFonts w:ascii="Arial" w:hAnsi="Arial" w:cs="Arial"/>
                <w:b/>
              </w:rPr>
              <w:t>logical flow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with few pauses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FC37F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conversation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unfolds with a logical </w:t>
            </w:r>
            <w:r w:rsidRPr="00337B2D">
              <w:rPr>
                <w:rFonts w:ascii="Arial" w:hAnsi="Arial" w:cs="Arial"/>
                <w:b/>
              </w:rPr>
              <w:t xml:space="preserve">flow most 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of the time; </w:t>
            </w:r>
            <w:r w:rsidRPr="00337B2D">
              <w:rPr>
                <w:rFonts w:ascii="Arial" w:hAnsi="Arial" w:cs="Arial"/>
                <w:b/>
              </w:rPr>
              <w:t>hesitations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occur but seem </w:t>
            </w:r>
            <w:r w:rsidRPr="00337B2D">
              <w:rPr>
                <w:rFonts w:ascii="Arial" w:hAnsi="Arial" w:cs="Arial"/>
                <w:b/>
              </w:rPr>
              <w:t>natural</w:t>
            </w:r>
            <w:r w:rsidRPr="00EE6595">
              <w:rPr>
                <w:rFonts w:ascii="Arial" w:hAnsi="Arial" w:cs="Arial"/>
                <w:sz w:val="16"/>
                <w:szCs w:val="16"/>
              </w:rPr>
              <w:t>; complete thoughts.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B9A41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conversation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unfolds with </w:t>
            </w:r>
            <w:r w:rsidRPr="00337B2D">
              <w:rPr>
                <w:rFonts w:ascii="Arial" w:hAnsi="Arial" w:cs="Arial"/>
                <w:b/>
              </w:rPr>
              <w:t>limited logic; hesitations impede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flow and understanding; frequently searches for words.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99583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conversation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flow is </w:t>
            </w:r>
            <w:r w:rsidRPr="00337B2D">
              <w:rPr>
                <w:rFonts w:ascii="Arial" w:hAnsi="Arial" w:cs="Arial"/>
                <w:b/>
              </w:rPr>
              <w:t>not logical;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speech is </w:t>
            </w:r>
            <w:r w:rsidRPr="00337B2D">
              <w:rPr>
                <w:rFonts w:ascii="Arial" w:hAnsi="Arial" w:cs="Arial"/>
                <w:b/>
              </w:rPr>
              <w:t>slow and halting</w:t>
            </w:r>
            <w:r w:rsidRPr="00EE6595">
              <w:rPr>
                <w:rFonts w:ascii="Arial" w:hAnsi="Arial" w:cs="Arial"/>
                <w:sz w:val="16"/>
                <w:szCs w:val="16"/>
              </w:rPr>
              <w:t>; long pauses may occur; struggle to complete or do not complete thoughts.</w:t>
            </w:r>
          </w:p>
        </w:tc>
      </w:tr>
      <w:tr w:rsidR="0072636E" w:rsidRPr="004018DB" w14:paraId="026DE3DB" w14:textId="77777777" w:rsidTr="0072636E">
        <w:trPr>
          <w:trHeight w:val="1464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D0B56C" w14:textId="77777777" w:rsidR="007900B7" w:rsidRPr="0096502A" w:rsidRDefault="007900B7" w:rsidP="007263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02A">
              <w:rPr>
                <w:rFonts w:ascii="Arial" w:hAnsi="Arial" w:cs="Arial"/>
                <w:b/>
                <w:bCs/>
                <w:sz w:val="18"/>
                <w:szCs w:val="18"/>
              </w:rPr>
              <w:t>How do I demonstrate that I can correctly use the new vocabulary from the unit?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CDB62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EE6595">
              <w:rPr>
                <w:rFonts w:ascii="Arial" w:hAnsi="Arial" w:cs="Arial"/>
                <w:sz w:val="16"/>
                <w:szCs w:val="16"/>
              </w:rPr>
              <w:t xml:space="preserve">successfully use </w:t>
            </w:r>
            <w:r w:rsidRPr="00337B2D">
              <w:rPr>
                <w:rFonts w:ascii="Arial" w:hAnsi="Arial" w:cs="Arial"/>
                <w:b/>
              </w:rPr>
              <w:t>many new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words and personal vocabulary </w:t>
            </w:r>
            <w:r w:rsidRPr="00337B2D">
              <w:rPr>
                <w:rFonts w:ascii="Arial" w:hAnsi="Arial" w:cs="Arial"/>
                <w:b/>
              </w:rPr>
              <w:t>related to the unit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337B2D">
              <w:rPr>
                <w:rFonts w:ascii="Arial" w:hAnsi="Arial" w:cs="Arial"/>
                <w:b/>
              </w:rPr>
              <w:t xml:space="preserve">elaborates </w:t>
            </w:r>
            <w:r w:rsidRPr="00EE6595">
              <w:rPr>
                <w:rFonts w:ascii="Arial" w:hAnsi="Arial" w:cs="Arial"/>
                <w:sz w:val="16"/>
                <w:szCs w:val="16"/>
              </w:rPr>
              <w:t>to complete the task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090EDA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successfully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use </w:t>
            </w:r>
            <w:r w:rsidRPr="00376D13">
              <w:rPr>
                <w:rFonts w:ascii="Arial" w:hAnsi="Arial" w:cs="Arial"/>
                <w:b/>
              </w:rPr>
              <w:t xml:space="preserve">new words </w:t>
            </w:r>
            <w:r w:rsidRPr="00EE6595">
              <w:rPr>
                <w:rFonts w:ascii="Arial" w:hAnsi="Arial" w:cs="Arial"/>
                <w:sz w:val="16"/>
                <w:szCs w:val="16"/>
              </w:rPr>
              <w:t>related to the unit to complete the task.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8B8948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successfully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use </w:t>
            </w:r>
            <w:r w:rsidRPr="00376D13">
              <w:rPr>
                <w:rFonts w:ascii="Arial" w:hAnsi="Arial" w:cs="Arial"/>
                <w:b/>
              </w:rPr>
              <w:t xml:space="preserve">a few of the new </w:t>
            </w:r>
            <w:r w:rsidRPr="00EE6595">
              <w:rPr>
                <w:rFonts w:ascii="Arial" w:hAnsi="Arial" w:cs="Arial"/>
                <w:sz w:val="16"/>
                <w:szCs w:val="16"/>
              </w:rPr>
              <w:t>words related to the unit to partially complete the task.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E3897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rely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on </w:t>
            </w:r>
            <w:r w:rsidRPr="00376D13">
              <w:rPr>
                <w:rFonts w:ascii="Arial" w:hAnsi="Arial" w:cs="Arial"/>
                <w:b/>
              </w:rPr>
              <w:t>simple and very familiar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vocabulary to partially complete the task.</w:t>
            </w:r>
          </w:p>
        </w:tc>
      </w:tr>
      <w:tr w:rsidR="0072636E" w:rsidRPr="004018DB" w14:paraId="004B4D41" w14:textId="77777777" w:rsidTr="0072636E">
        <w:trPr>
          <w:trHeight w:val="96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CB0AB8" w14:textId="77777777" w:rsidR="007900B7" w:rsidRPr="0096502A" w:rsidRDefault="007900B7" w:rsidP="007263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02A">
              <w:rPr>
                <w:rFonts w:ascii="Arial" w:hAnsi="Arial" w:cs="Arial"/>
                <w:b/>
                <w:bCs/>
                <w:sz w:val="18"/>
                <w:szCs w:val="18"/>
              </w:rPr>
              <w:t>What cultural knowledge and understandings do I share?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71D99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6D13">
              <w:rPr>
                <w:rFonts w:ascii="Arial" w:hAnsi="Arial" w:cs="Arial"/>
                <w:b/>
              </w:rPr>
              <w:t>elaborates</w:t>
            </w:r>
            <w:proofErr w:type="gramEnd"/>
            <w:r w:rsidRPr="00376D13">
              <w:rPr>
                <w:rFonts w:ascii="Arial" w:hAnsi="Arial" w:cs="Arial"/>
                <w:b/>
              </w:rPr>
              <w:t xml:space="preserve"> </w:t>
            </w:r>
            <w:r w:rsidRPr="00EE6595">
              <w:rPr>
                <w:rFonts w:ascii="Arial" w:hAnsi="Arial" w:cs="Arial"/>
                <w:sz w:val="16"/>
                <w:szCs w:val="16"/>
              </w:rPr>
              <w:t>on  information about the target culture; incorporates cultural gestures and/or expressions appropriately.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E73E84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76D13">
              <w:rPr>
                <w:rFonts w:ascii="Arial" w:hAnsi="Arial" w:cs="Arial"/>
                <w:b/>
              </w:rPr>
              <w:t>refer</w:t>
            </w:r>
            <w:proofErr w:type="gramEnd"/>
            <w:r w:rsidRPr="00376D13">
              <w:rPr>
                <w:rFonts w:ascii="Arial" w:hAnsi="Arial" w:cs="Arial"/>
                <w:b/>
              </w:rPr>
              <w:t xml:space="preserve"> to relevant</w:t>
            </w:r>
            <w:r w:rsidRPr="00376D13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EE6595">
              <w:rPr>
                <w:rFonts w:ascii="Arial" w:hAnsi="Arial" w:cs="Arial"/>
                <w:sz w:val="16"/>
                <w:szCs w:val="16"/>
              </w:rPr>
              <w:t>information about the target culture; may use cultural gestures and/or expressions appropriately.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560FD1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76D13">
              <w:rPr>
                <w:rFonts w:ascii="Arial" w:hAnsi="Arial" w:cs="Arial"/>
                <w:b/>
              </w:rPr>
              <w:t>makes a cultural connection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outside of the target culture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991CE" w14:textId="77777777" w:rsidR="007900B7" w:rsidRPr="00EE6595" w:rsidRDefault="007900B7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E6595">
              <w:rPr>
                <w:rFonts w:ascii="Arial" w:hAnsi="Arial" w:cs="Arial"/>
                <w:sz w:val="16"/>
                <w:szCs w:val="16"/>
              </w:rPr>
              <w:t>respond</w:t>
            </w:r>
            <w:proofErr w:type="gramEnd"/>
            <w:r w:rsidRPr="00EE65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6D13">
              <w:rPr>
                <w:rFonts w:ascii="Arial" w:hAnsi="Arial" w:cs="Arial"/>
                <w:b/>
              </w:rPr>
              <w:t xml:space="preserve">only 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from </w:t>
            </w:r>
            <w:r w:rsidRPr="00376D13">
              <w:rPr>
                <w:rFonts w:ascii="Arial" w:hAnsi="Arial" w:cs="Arial"/>
                <w:b/>
              </w:rPr>
              <w:t>personal</w:t>
            </w:r>
            <w:r w:rsidRPr="00EE6595">
              <w:rPr>
                <w:rFonts w:ascii="Arial" w:hAnsi="Arial" w:cs="Arial"/>
                <w:sz w:val="16"/>
                <w:szCs w:val="16"/>
              </w:rPr>
              <w:t xml:space="preserve"> point of view or perspective.</w:t>
            </w:r>
          </w:p>
        </w:tc>
      </w:tr>
      <w:tr w:rsidR="0072636E" w:rsidRPr="004018DB" w14:paraId="33F18E53" w14:textId="77777777" w:rsidTr="0072636E">
        <w:trPr>
          <w:trHeight w:val="852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0E786F" w14:textId="3E7EABD0" w:rsidR="0072636E" w:rsidRPr="0096502A" w:rsidRDefault="0072636E" w:rsidP="0072636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What do I need to work on?</w:t>
            </w:r>
          </w:p>
        </w:tc>
        <w:tc>
          <w:tcPr>
            <w:tcW w:w="13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C5E511" w14:textId="6F2A229C" w:rsidR="0072636E" w:rsidRPr="00EE6595" w:rsidRDefault="0072636E" w:rsidP="0072636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1037B">
              <w:rPr>
                <w:rFonts w:ascii="Arial" w:hAnsi="Arial" w:cs="Arial"/>
                <w:b/>
                <w:sz w:val="16"/>
                <w:szCs w:val="16"/>
              </w:rPr>
              <w:t>Comments:</w:t>
            </w:r>
          </w:p>
        </w:tc>
      </w:tr>
    </w:tbl>
    <w:p w14:paraId="094090D1" w14:textId="77777777" w:rsidR="0011183A" w:rsidRDefault="0011183A">
      <w:bookmarkStart w:id="0" w:name="_GoBack"/>
      <w:bookmarkEnd w:id="0"/>
    </w:p>
    <w:sectPr w:rsidR="0011183A" w:rsidSect="0072636E">
      <w:pgSz w:w="15840" w:h="12240" w:orient="landscape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B7"/>
    <w:rsid w:val="0011183A"/>
    <w:rsid w:val="00530AD7"/>
    <w:rsid w:val="0072636E"/>
    <w:rsid w:val="007900B7"/>
    <w:rsid w:val="00905914"/>
    <w:rsid w:val="00BB6EA8"/>
    <w:rsid w:val="00E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FD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0FCCC6-8915-C742-9A51-E3939462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chsd117.org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Schmidt</dc:creator>
  <cp:lastModifiedBy>Ryan Miles</cp:lastModifiedBy>
  <cp:revision>6</cp:revision>
  <dcterms:created xsi:type="dcterms:W3CDTF">2015-01-13T22:03:00Z</dcterms:created>
  <dcterms:modified xsi:type="dcterms:W3CDTF">2015-11-02T19:19:00Z</dcterms:modified>
</cp:coreProperties>
</file>